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7621BF" w:rsidRDefault="007621BF" w:rsidP="007621BF">
      <w:r>
        <w:rPr>
          <w:rFonts w:ascii="Roboto" w:hAnsi="Roboto"/>
          <w:color w:val="000000"/>
          <w:sz w:val="27"/>
          <w:szCs w:val="27"/>
          <w:shd w:val="clear" w:color="auto" w:fill="F2F2F2"/>
        </w:rPr>
        <w:t>Молодые ребята, с фотографии смотрят,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Их глаза дружбу свято, как и прежде хранят.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Каждый мог быть счастливым, каждый мог быть любимым,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остался мальчишкой молодым навсегда.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война, это просто разлука,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беда да, да, что на землю пришла,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судьба, злая доля и мука,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война, что мальчишку нашла,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война…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Он Отчизне доверил, всё, что знал в восемнадцать,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Поцелуи с любимой и родимую мать,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ночь ушел на задание, в жизни всё не доделал,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Дом родной не построил, сына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не воспитал.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война, это просто разлука,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беда да, да, что на землю пришла,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судьба, злая доля и мука,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война, что мальчишку нашла,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война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…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еред боем невесте написал он открытку,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Двадцать слов как он любит и привет передал: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«Слушай маме скажи, что мне страшно не будет,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ни разу не струсил, друзей не предал».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Оборвались те строчки пулей - снайпера девки,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напротив зеленки притаилась в ветвях,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одной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пулей-дурой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стало меньше в винтовке,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одним сыном русским стало больше в сердцах.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Молодые ребята, с фотографии смотрят,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мальчишки живые строем новым стоят,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забудем любимых, не забудем их лица,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забудем их взгляды, будем помнить солдат.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судьба, злая доля и мука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то просто война, что мальчишку нашла,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просто война…</w:t>
      </w:r>
      <w:bookmarkStart w:id="0" w:name="_GoBack"/>
      <w:bookmarkEnd w:id="0"/>
    </w:p>
    <w:sectPr w:rsidR="009A1485" w:rsidRPr="0076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7621BF"/>
    <w:rsid w:val="009A1485"/>
    <w:rsid w:val="009E15B9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2020-04-25T14:50:00Z</dcterms:created>
  <dcterms:modified xsi:type="dcterms:W3CDTF">2020-04-25T14:50:00Z</dcterms:modified>
</cp:coreProperties>
</file>