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666F93" w:rsidRDefault="00666F93" w:rsidP="00666F93">
      <w:r>
        <w:rPr>
          <w:rFonts w:ascii="Roboto" w:hAnsi="Roboto"/>
          <w:color w:val="000000"/>
          <w:sz w:val="27"/>
          <w:szCs w:val="27"/>
          <w:shd w:val="clear" w:color="auto" w:fill="F2F2F2"/>
        </w:rPr>
        <w:t>Шел в атаку яростный сорок первый год.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У деревни Крюково погибает взвод.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Все патроны кончились, больше нет гранат.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Их в живых осталось только семеро молодых солдат.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Их в живых осталось только семеро молодых солдат.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Лейтенант израненный прохрипел: "Вперед!"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У деревни Крюково погибает взвод.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 штыки горячие бьют не наугад.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Их в живых осталось только семеро молодых солдат.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Их в живых осталось только семеро молодых солдат.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Будут плакать матери ночи напролет.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У деревни Крюково погибает взвод.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сдаст позиции, не уйдёт назад.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Их в живых осталось только семеро молодых солдат.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Их в живых осталось только семеро молодых солдат.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Отпылал пожарами тот далекий год.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У деревни Крюково шел стрелковый взвод.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Отдавая почести, в тишине стоят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карауле у холма печального семеро ребят.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карауле у холма печального семеро ребят.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Так судьбой назначено, чтобы в эти дни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У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деревни Крюково встретились они.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Там, где пал со славою тот бессмертный взвод,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Там шумит, шумит сосна высокая, птица гнезда вьет.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Там шумит, шумит сосна высокая, птица гнезда вьет.</w:t>
      </w:r>
      <w:bookmarkStart w:id="0" w:name="_GoBack"/>
      <w:bookmarkEnd w:id="0"/>
    </w:p>
    <w:sectPr w:rsidR="009A1485" w:rsidRPr="0066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2D1B8C"/>
    <w:rsid w:val="00597804"/>
    <w:rsid w:val="00666F93"/>
    <w:rsid w:val="007621BF"/>
    <w:rsid w:val="009A1485"/>
    <w:rsid w:val="009E15B9"/>
    <w:rsid w:val="00B53770"/>
    <w:rsid w:val="00B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2020-04-25T14:54:00Z</dcterms:created>
  <dcterms:modified xsi:type="dcterms:W3CDTF">2020-04-25T14:54:00Z</dcterms:modified>
</cp:coreProperties>
</file>