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E3" w:rsidRPr="00797CF3" w:rsidRDefault="000F57E3" w:rsidP="000D7FF6">
      <w:pPr>
        <w:pStyle w:val="a5"/>
        <w:keepNext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7CF3">
        <w:rPr>
          <w:rFonts w:ascii="Times New Roman" w:hAnsi="Times New Roman" w:cs="Times New Roman"/>
          <w:color w:val="auto"/>
          <w:sz w:val="24"/>
          <w:szCs w:val="24"/>
        </w:rPr>
        <w:t>План дистанционной ра</w:t>
      </w:r>
      <w:r w:rsidR="00797CF3">
        <w:rPr>
          <w:rFonts w:ascii="Times New Roman" w:hAnsi="Times New Roman" w:cs="Times New Roman"/>
          <w:color w:val="auto"/>
          <w:sz w:val="24"/>
          <w:szCs w:val="24"/>
        </w:rPr>
        <w:t xml:space="preserve">боты преподавателя </w:t>
      </w:r>
      <w:proofErr w:type="spellStart"/>
      <w:r w:rsidR="00797CF3">
        <w:rPr>
          <w:rFonts w:ascii="Times New Roman" w:hAnsi="Times New Roman" w:cs="Times New Roman"/>
          <w:color w:val="auto"/>
          <w:sz w:val="24"/>
          <w:szCs w:val="24"/>
        </w:rPr>
        <w:t>Гонцовой</w:t>
      </w:r>
      <w:proofErr w:type="spellEnd"/>
      <w:r w:rsidR="00797CF3">
        <w:rPr>
          <w:rFonts w:ascii="Times New Roman" w:hAnsi="Times New Roman" w:cs="Times New Roman"/>
          <w:color w:val="auto"/>
          <w:sz w:val="24"/>
          <w:szCs w:val="24"/>
        </w:rPr>
        <w:t xml:space="preserve"> Е.Б.</w:t>
      </w:r>
    </w:p>
    <w:p w:rsidR="000D7FF6" w:rsidRPr="00797CF3" w:rsidRDefault="000F57E3" w:rsidP="000D7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CF3">
        <w:rPr>
          <w:rFonts w:ascii="Times New Roman" w:hAnsi="Times New Roman" w:cs="Times New Roman"/>
          <w:b/>
          <w:sz w:val="24"/>
          <w:szCs w:val="24"/>
        </w:rPr>
        <w:t xml:space="preserve">в период  с  </w:t>
      </w:r>
      <w:r w:rsidR="007E10CB" w:rsidRPr="00797CF3">
        <w:rPr>
          <w:rFonts w:ascii="Times New Roman" w:hAnsi="Times New Roman" w:cs="Times New Roman"/>
          <w:b/>
          <w:sz w:val="24"/>
          <w:szCs w:val="24"/>
        </w:rPr>
        <w:t>06</w:t>
      </w:r>
      <w:r w:rsidR="0028567B" w:rsidRPr="00797CF3">
        <w:rPr>
          <w:rFonts w:ascii="Times New Roman" w:hAnsi="Times New Roman" w:cs="Times New Roman"/>
          <w:b/>
          <w:sz w:val="24"/>
          <w:szCs w:val="24"/>
        </w:rPr>
        <w:t>.04</w:t>
      </w:r>
      <w:bookmarkStart w:id="0" w:name="_GoBack"/>
      <w:bookmarkEnd w:id="0"/>
      <w:r w:rsidR="00395C5E">
        <w:rPr>
          <w:rFonts w:ascii="Times New Roman" w:hAnsi="Times New Roman" w:cs="Times New Roman"/>
          <w:b/>
          <w:sz w:val="24"/>
          <w:szCs w:val="24"/>
        </w:rPr>
        <w:t>. 2020  г. по 29.05</w:t>
      </w:r>
      <w:r w:rsidRPr="00797CF3">
        <w:rPr>
          <w:rFonts w:ascii="Times New Roman" w:hAnsi="Times New Roman" w:cs="Times New Roman"/>
          <w:b/>
          <w:sz w:val="24"/>
          <w:szCs w:val="24"/>
        </w:rPr>
        <w:t xml:space="preserve">. 2020 г. </w:t>
      </w:r>
    </w:p>
    <w:p w:rsidR="000F57E3" w:rsidRDefault="000F57E3" w:rsidP="000D7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CF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797CF3">
        <w:rPr>
          <w:rFonts w:ascii="Times New Roman" w:hAnsi="Times New Roman" w:cs="Times New Roman"/>
          <w:b/>
          <w:sz w:val="24"/>
          <w:szCs w:val="24"/>
        </w:rPr>
        <w:t>разработан</w:t>
      </w:r>
      <w:proofErr w:type="gramEnd"/>
      <w:r w:rsidRPr="00797CF3">
        <w:rPr>
          <w:rFonts w:ascii="Times New Roman" w:hAnsi="Times New Roman" w:cs="Times New Roman"/>
          <w:b/>
          <w:sz w:val="24"/>
          <w:szCs w:val="24"/>
        </w:rPr>
        <w:t xml:space="preserve"> на основе действующих учебных программ</w:t>
      </w:r>
      <w:r w:rsidR="007779C9" w:rsidRPr="00797CF3">
        <w:rPr>
          <w:rFonts w:ascii="Times New Roman" w:hAnsi="Times New Roman" w:cs="Times New Roman"/>
          <w:b/>
          <w:sz w:val="24"/>
          <w:szCs w:val="24"/>
        </w:rPr>
        <w:t xml:space="preserve"> и календарно-тематического планирования с учётом возможности дистанционного обучения).</w:t>
      </w:r>
    </w:p>
    <w:p w:rsidR="008F5225" w:rsidRDefault="008F5225" w:rsidP="000D7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Предпрофессиональное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отделение</w:t>
      </w:r>
    </w:p>
    <w:p w:rsidR="00742E6F" w:rsidRPr="004D283D" w:rsidRDefault="00742E6F" w:rsidP="004D2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CF3">
        <w:rPr>
          <w:rFonts w:ascii="Times New Roman" w:hAnsi="Times New Roman" w:cs="Times New Roman"/>
          <w:b/>
          <w:sz w:val="24"/>
          <w:szCs w:val="24"/>
        </w:rPr>
        <w:t>Дистанционные платформы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D283D">
        <w:rPr>
          <w:rFonts w:ascii="Times New Roman" w:hAnsi="Times New Roman" w:cs="Times New Roman"/>
          <w:b/>
          <w:sz w:val="24"/>
          <w:szCs w:val="24"/>
        </w:rPr>
        <w:t>Skype</w:t>
      </w:r>
      <w:proofErr w:type="spellEnd"/>
      <w:r w:rsidR="004D283D">
        <w:rPr>
          <w:rFonts w:ascii="Times New Roman" w:hAnsi="Times New Roman" w:cs="Times New Roman"/>
          <w:b/>
          <w:sz w:val="24"/>
          <w:szCs w:val="24"/>
        </w:rPr>
        <w:t xml:space="preserve"> - имя пользователя: </w:t>
      </w:r>
      <w:r w:rsidR="004D283D" w:rsidRPr="004D283D">
        <w:rPr>
          <w:rFonts w:ascii="Times New Roman" w:hAnsi="Times New Roman" w:cs="Times New Roman"/>
          <w:b/>
          <w:sz w:val="24"/>
          <w:szCs w:val="24"/>
        </w:rPr>
        <w:t>Елена Зотова</w:t>
      </w:r>
      <w:r w:rsidR="004D283D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4D283D" w:rsidRPr="004D283D">
        <w:rPr>
          <w:rFonts w:ascii="Times New Roman" w:hAnsi="Times New Roman" w:cs="Times New Roman"/>
          <w:b/>
          <w:sz w:val="24"/>
          <w:szCs w:val="24"/>
        </w:rPr>
        <w:t>•</w:t>
      </w:r>
      <w:r w:rsidR="004D283D" w:rsidRPr="004D283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4D283D" w:rsidRPr="004D283D">
        <w:rPr>
          <w:rFonts w:ascii="Times New Roman" w:hAnsi="Times New Roman" w:cs="Times New Roman"/>
          <w:b/>
          <w:sz w:val="24"/>
          <w:szCs w:val="24"/>
        </w:rPr>
        <w:t>Viber</w:t>
      </w:r>
      <w:proofErr w:type="spellEnd"/>
      <w:r w:rsidR="004D283D" w:rsidRPr="004D283D">
        <w:rPr>
          <w:rFonts w:ascii="Times New Roman" w:hAnsi="Times New Roman" w:cs="Times New Roman"/>
          <w:b/>
          <w:sz w:val="24"/>
          <w:szCs w:val="24"/>
        </w:rPr>
        <w:t xml:space="preserve"> 9607091588</w:t>
      </w:r>
      <w:r w:rsidR="00554C06">
        <w:rPr>
          <w:rFonts w:ascii="Times New Roman" w:hAnsi="Times New Roman" w:cs="Times New Roman"/>
          <w:b/>
          <w:sz w:val="24"/>
          <w:szCs w:val="24"/>
        </w:rPr>
        <w:t>; Тел.: 90001143</w:t>
      </w:r>
      <w:r w:rsidR="004D283D">
        <w:rPr>
          <w:rFonts w:ascii="Times New Roman" w:hAnsi="Times New Roman" w:cs="Times New Roman"/>
          <w:b/>
          <w:sz w:val="24"/>
          <w:szCs w:val="24"/>
        </w:rPr>
        <w:t xml:space="preserve">30; </w:t>
      </w:r>
      <w:r w:rsidR="004D283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4D283D" w:rsidRPr="004D283D">
        <w:rPr>
          <w:rFonts w:ascii="Times New Roman" w:hAnsi="Times New Roman" w:cs="Times New Roman"/>
          <w:b/>
          <w:sz w:val="24"/>
          <w:szCs w:val="24"/>
        </w:rPr>
        <w:t>-</w:t>
      </w:r>
      <w:r w:rsidR="004D283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D283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D283D">
        <w:rPr>
          <w:rFonts w:ascii="Times New Roman" w:hAnsi="Times New Roman" w:cs="Times New Roman"/>
          <w:b/>
          <w:sz w:val="24"/>
          <w:szCs w:val="24"/>
          <w:lang w:val="en-US"/>
        </w:rPr>
        <w:t>northzebra</w:t>
      </w:r>
      <w:proofErr w:type="spellEnd"/>
      <w:r w:rsidR="004D283D" w:rsidRPr="004D283D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4D283D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="004D283D" w:rsidRPr="004D283D">
        <w:rPr>
          <w:rFonts w:ascii="Times New Roman" w:hAnsi="Times New Roman" w:cs="Times New Roman"/>
          <w:b/>
          <w:sz w:val="24"/>
          <w:szCs w:val="24"/>
        </w:rPr>
        <w:t>.</w:t>
      </w:r>
      <w:r w:rsidR="004D283D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0F57E3" w:rsidRPr="00797CF3" w:rsidRDefault="000F57E3" w:rsidP="000F57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664"/>
        <w:gridCol w:w="3730"/>
        <w:gridCol w:w="992"/>
        <w:gridCol w:w="1134"/>
      </w:tblGrid>
      <w:tr w:rsidR="004D283D" w:rsidRPr="00797CF3" w:rsidTr="004D283D">
        <w:trPr>
          <w:trHeight w:val="765"/>
        </w:trPr>
        <w:tc>
          <w:tcPr>
            <w:tcW w:w="1668" w:type="dxa"/>
          </w:tcPr>
          <w:p w:rsidR="004D283D" w:rsidRPr="00797CF3" w:rsidRDefault="004D2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664" w:type="dxa"/>
          </w:tcPr>
          <w:p w:rsidR="004D283D" w:rsidRPr="00797CF3" w:rsidRDefault="004D2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30" w:type="dxa"/>
          </w:tcPr>
          <w:p w:rsidR="004D283D" w:rsidRPr="00797CF3" w:rsidRDefault="004D2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дистанционного урока</w:t>
            </w:r>
          </w:p>
        </w:tc>
        <w:tc>
          <w:tcPr>
            <w:tcW w:w="992" w:type="dxa"/>
          </w:tcPr>
          <w:p w:rsidR="004D283D" w:rsidRPr="00797CF3" w:rsidRDefault="004D2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4D283D" w:rsidRPr="00797CF3" w:rsidRDefault="004D2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ресурсы</w:t>
            </w:r>
          </w:p>
        </w:tc>
      </w:tr>
      <w:tr w:rsidR="004D283D" w:rsidRPr="00797CF3" w:rsidTr="004D283D">
        <w:tc>
          <w:tcPr>
            <w:tcW w:w="1668" w:type="dxa"/>
          </w:tcPr>
          <w:p w:rsidR="004D283D" w:rsidRPr="00797CF3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664" w:type="dxa"/>
          </w:tcPr>
          <w:p w:rsidR="004D283D" w:rsidRPr="00797CF3" w:rsidRDefault="00941815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:rsidR="004D283D" w:rsidRPr="00797CF3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D283D" w:rsidRPr="00941815" w:rsidRDefault="0094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соль минор</w:t>
            </w:r>
          </w:p>
          <w:p w:rsidR="008325C2" w:rsidRPr="008325C2" w:rsidRDefault="004D283D" w:rsidP="0083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  <w:r w:rsidR="008325C2">
              <w:t xml:space="preserve"> </w:t>
            </w:r>
            <w:r w:rsidR="008325C2" w:rsidRPr="008325C2">
              <w:rPr>
                <w:rFonts w:ascii="Times New Roman" w:hAnsi="Times New Roman" w:cs="Times New Roman"/>
                <w:sz w:val="24"/>
                <w:szCs w:val="24"/>
              </w:rPr>
              <w:t>Написать гамму соль минор, расставить ступени, обвести кружочками устойчивые.</w:t>
            </w:r>
          </w:p>
          <w:p w:rsidR="004D283D" w:rsidRPr="00797CF3" w:rsidRDefault="008325C2" w:rsidP="003C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5C2">
              <w:rPr>
                <w:rFonts w:ascii="Times New Roman" w:hAnsi="Times New Roman" w:cs="Times New Roman"/>
                <w:sz w:val="24"/>
                <w:szCs w:val="24"/>
              </w:rPr>
              <w:t>Разобрать нотный пример. Сыграть или спеть.</w:t>
            </w:r>
          </w:p>
        </w:tc>
        <w:tc>
          <w:tcPr>
            <w:tcW w:w="992" w:type="dxa"/>
          </w:tcPr>
          <w:p w:rsidR="004D283D" w:rsidRPr="00941815" w:rsidRDefault="004D28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</w:tcPr>
          <w:p w:rsidR="004D283D" w:rsidRPr="00797CF3" w:rsidRDefault="0061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D283D" w:rsidRPr="00AA0C1B">
                <w:rPr>
                  <w:rStyle w:val="a6"/>
                </w:rPr>
                <w:t>https://dshi-starica.org/</w:t>
              </w:r>
            </w:hyperlink>
          </w:p>
        </w:tc>
      </w:tr>
      <w:tr w:rsidR="004D283D" w:rsidRPr="00797CF3" w:rsidTr="004D283D">
        <w:tc>
          <w:tcPr>
            <w:tcW w:w="1668" w:type="dxa"/>
          </w:tcPr>
          <w:p w:rsidR="004D283D" w:rsidRPr="00797CF3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664" w:type="dxa"/>
          </w:tcPr>
          <w:p w:rsidR="004D283D" w:rsidRPr="00797CF3" w:rsidRDefault="00941815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:rsidR="004D283D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82C07" w:rsidRPr="00797CF3" w:rsidRDefault="0008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735443">
              <w:rPr>
                <w:rFonts w:ascii="Times New Roman" w:hAnsi="Times New Roman" w:cs="Times New Roman"/>
                <w:sz w:val="24"/>
                <w:szCs w:val="24"/>
              </w:rPr>
              <w:t>ение малых и больших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54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валов.</w:t>
            </w:r>
          </w:p>
          <w:p w:rsidR="004D283D" w:rsidRPr="00797CF3" w:rsidRDefault="0008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Чистые интервалы.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ч4, ч5, ч8.</w:t>
            </w:r>
          </w:p>
          <w:p w:rsidR="004D283D" w:rsidRPr="00797CF3" w:rsidRDefault="004D283D" w:rsidP="00F1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  <w:r w:rsidR="00735443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интервалов от разных ступеней.</w:t>
            </w:r>
          </w:p>
        </w:tc>
        <w:tc>
          <w:tcPr>
            <w:tcW w:w="992" w:type="dxa"/>
          </w:tcPr>
          <w:p w:rsidR="00941815" w:rsidRDefault="00082C07" w:rsidP="00F10A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1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  <w:p w:rsidR="004D283D" w:rsidRPr="00797CF3" w:rsidRDefault="004D283D" w:rsidP="00F1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4D283D" w:rsidRPr="00797CF3" w:rsidRDefault="0061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D283D" w:rsidRPr="00AA0C1B">
                <w:rPr>
                  <w:rStyle w:val="a6"/>
                </w:rPr>
                <w:t>https://dshi-starica.org/</w:t>
              </w:r>
            </w:hyperlink>
          </w:p>
        </w:tc>
      </w:tr>
      <w:tr w:rsidR="004D283D" w:rsidRPr="00797CF3" w:rsidTr="004D283D">
        <w:tc>
          <w:tcPr>
            <w:tcW w:w="1668" w:type="dxa"/>
          </w:tcPr>
          <w:p w:rsidR="004D283D" w:rsidRPr="00797CF3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664" w:type="dxa"/>
          </w:tcPr>
          <w:p w:rsidR="004D283D" w:rsidRPr="00797CF3" w:rsidRDefault="00941815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:rsidR="004D283D" w:rsidRPr="00797CF3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D283D" w:rsidRPr="00797CF3" w:rsidRDefault="001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83D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4D283D" w:rsidRPr="00797CF3" w:rsidRDefault="001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интервалов.</w:t>
            </w:r>
          </w:p>
        </w:tc>
        <w:tc>
          <w:tcPr>
            <w:tcW w:w="992" w:type="dxa"/>
          </w:tcPr>
          <w:p w:rsidR="004D283D" w:rsidRPr="00797CF3" w:rsidRDefault="0008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4D283D" w:rsidRPr="00797CF3" w:rsidRDefault="0061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D283D" w:rsidRPr="00AA0C1B">
                <w:rPr>
                  <w:rStyle w:val="a6"/>
                </w:rPr>
                <w:t>https://dshi-starica.org/</w:t>
              </w:r>
            </w:hyperlink>
          </w:p>
        </w:tc>
      </w:tr>
      <w:tr w:rsidR="00AA0C4C" w:rsidRPr="00797CF3" w:rsidTr="004D283D">
        <w:tc>
          <w:tcPr>
            <w:tcW w:w="1668" w:type="dxa"/>
          </w:tcPr>
          <w:p w:rsidR="00AA0C4C" w:rsidRPr="00797CF3" w:rsidRDefault="00C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664" w:type="dxa"/>
          </w:tcPr>
          <w:p w:rsidR="00AA0C4C" w:rsidRDefault="00C34CCC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:rsidR="00AA0C4C" w:rsidRPr="00797CF3" w:rsidRDefault="00C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992" w:type="dxa"/>
          </w:tcPr>
          <w:p w:rsidR="00AA0C4C" w:rsidRDefault="0000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0C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AA0C4C" w:rsidRDefault="00AA0C4C"/>
        </w:tc>
      </w:tr>
      <w:tr w:rsidR="00AA0C4C" w:rsidRPr="00797CF3" w:rsidTr="004D283D">
        <w:tc>
          <w:tcPr>
            <w:tcW w:w="1668" w:type="dxa"/>
          </w:tcPr>
          <w:p w:rsidR="00AA0C4C" w:rsidRPr="00797CF3" w:rsidRDefault="00C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664" w:type="dxa"/>
          </w:tcPr>
          <w:p w:rsidR="00AA0C4C" w:rsidRDefault="00C34CCC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:rsidR="00AA0C4C" w:rsidRDefault="00C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  <w:p w:rsidR="00C34CCC" w:rsidRDefault="00C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повторение малых и больших интервалов.</w:t>
            </w:r>
          </w:p>
          <w:p w:rsidR="00C34CCC" w:rsidRPr="00797CF3" w:rsidRDefault="00C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Построить интервалы вниз от нот ДО, РЕ, МИ</w:t>
            </w:r>
          </w:p>
        </w:tc>
        <w:tc>
          <w:tcPr>
            <w:tcW w:w="992" w:type="dxa"/>
          </w:tcPr>
          <w:p w:rsidR="00AA0C4C" w:rsidRDefault="0000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0C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AA0C4C" w:rsidRDefault="00AA0C4C"/>
        </w:tc>
      </w:tr>
      <w:tr w:rsidR="00AA0C4C" w:rsidRPr="00797CF3" w:rsidTr="004D283D">
        <w:tc>
          <w:tcPr>
            <w:tcW w:w="1668" w:type="dxa"/>
          </w:tcPr>
          <w:p w:rsidR="00AA0C4C" w:rsidRPr="00797CF3" w:rsidRDefault="00C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664" w:type="dxa"/>
          </w:tcPr>
          <w:p w:rsidR="00AA0C4C" w:rsidRDefault="00C34CCC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:rsidR="00AA0C4C" w:rsidRDefault="00C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  <w:p w:rsidR="00C34CCC" w:rsidRDefault="00C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повторение чистых интервалов. </w:t>
            </w:r>
          </w:p>
          <w:p w:rsidR="00C34CCC" w:rsidRPr="00797CF3" w:rsidRDefault="00C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Построить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ч5 от нот ДО, РЕ, МИ</w:t>
            </w:r>
          </w:p>
        </w:tc>
        <w:tc>
          <w:tcPr>
            <w:tcW w:w="992" w:type="dxa"/>
          </w:tcPr>
          <w:p w:rsidR="00AA0C4C" w:rsidRDefault="0000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A0C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AA0C4C" w:rsidRDefault="00AA0C4C"/>
        </w:tc>
      </w:tr>
      <w:tr w:rsidR="00AA0C4C" w:rsidRPr="00797CF3" w:rsidTr="004D283D">
        <w:tc>
          <w:tcPr>
            <w:tcW w:w="1668" w:type="dxa"/>
          </w:tcPr>
          <w:p w:rsidR="00AA0C4C" w:rsidRPr="00797CF3" w:rsidRDefault="00C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664" w:type="dxa"/>
          </w:tcPr>
          <w:p w:rsidR="00AA0C4C" w:rsidRDefault="00C34CCC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:rsidR="00AA0C4C" w:rsidRPr="00797CF3" w:rsidRDefault="0000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урок. </w:t>
            </w:r>
            <w:r w:rsidR="00C34CCC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пройденному материалу.</w:t>
            </w:r>
          </w:p>
        </w:tc>
        <w:tc>
          <w:tcPr>
            <w:tcW w:w="992" w:type="dxa"/>
          </w:tcPr>
          <w:p w:rsidR="00AA0C4C" w:rsidRDefault="0000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34CC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AA0C4C" w:rsidRDefault="00AA0C4C"/>
        </w:tc>
      </w:tr>
      <w:tr w:rsidR="004D283D" w:rsidRPr="00797CF3" w:rsidTr="004D283D">
        <w:tc>
          <w:tcPr>
            <w:tcW w:w="1668" w:type="dxa"/>
          </w:tcPr>
          <w:p w:rsidR="004D283D" w:rsidRPr="00797CF3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664" w:type="dxa"/>
          </w:tcPr>
          <w:p w:rsidR="004D283D" w:rsidRPr="00797CF3" w:rsidRDefault="00166A2A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30" w:type="dxa"/>
          </w:tcPr>
          <w:p w:rsidR="004D283D" w:rsidRPr="00797CF3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735443" w:rsidRPr="00797CF3" w:rsidRDefault="004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Тональности ре бемоль мажор, си бемоль минор</w:t>
            </w:r>
          </w:p>
          <w:p w:rsidR="004D283D" w:rsidRPr="00797CF3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4D283D" w:rsidRPr="00797CF3" w:rsidRDefault="004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тональности, разбор примеров в тональностях, устойчивые, неустойчивые ступени</w:t>
            </w:r>
            <w:r w:rsidR="00721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D283D" w:rsidRDefault="004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46406D" w:rsidRPr="00797CF3" w:rsidRDefault="004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4D283D" w:rsidRPr="00797CF3" w:rsidRDefault="0061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D283D" w:rsidRPr="00AA0C1B">
                <w:rPr>
                  <w:rStyle w:val="a6"/>
                </w:rPr>
                <w:t>https://dshi-starica.org/</w:t>
              </w:r>
            </w:hyperlink>
          </w:p>
        </w:tc>
      </w:tr>
      <w:tr w:rsidR="004D283D" w:rsidRPr="00797CF3" w:rsidTr="004D283D">
        <w:tc>
          <w:tcPr>
            <w:tcW w:w="1668" w:type="dxa"/>
          </w:tcPr>
          <w:p w:rsidR="004D283D" w:rsidRPr="00797CF3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664" w:type="dxa"/>
          </w:tcPr>
          <w:p w:rsidR="004D283D" w:rsidRPr="00797CF3" w:rsidRDefault="00166A2A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30" w:type="dxa"/>
          </w:tcPr>
          <w:p w:rsidR="004D283D" w:rsidRPr="00797CF3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D283D" w:rsidRPr="00797CF3" w:rsidRDefault="004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Буквенные обозначения тональностей.</w:t>
            </w:r>
          </w:p>
          <w:p w:rsidR="004D283D" w:rsidRPr="00797CF3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4D283D" w:rsidRPr="00797CF3" w:rsidRDefault="0046406D" w:rsidP="00A7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латиницей пройденные тональности</w:t>
            </w:r>
          </w:p>
        </w:tc>
        <w:tc>
          <w:tcPr>
            <w:tcW w:w="992" w:type="dxa"/>
          </w:tcPr>
          <w:p w:rsidR="004D283D" w:rsidRPr="00797CF3" w:rsidRDefault="004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4D283D" w:rsidRPr="00797CF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4D283D" w:rsidRPr="00797CF3" w:rsidRDefault="0061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D283D" w:rsidRPr="00AA0C1B">
                <w:rPr>
                  <w:rStyle w:val="a6"/>
                </w:rPr>
                <w:t>https://ds</w:t>
              </w:r>
              <w:r w:rsidR="004D283D" w:rsidRPr="00AA0C1B">
                <w:rPr>
                  <w:rStyle w:val="a6"/>
                </w:rPr>
                <w:lastRenderedPageBreak/>
                <w:t>hi-starica.org/</w:t>
              </w:r>
            </w:hyperlink>
          </w:p>
        </w:tc>
      </w:tr>
      <w:tr w:rsidR="00BC60B0" w:rsidRPr="00797CF3" w:rsidTr="004D283D">
        <w:tc>
          <w:tcPr>
            <w:tcW w:w="1668" w:type="dxa"/>
          </w:tcPr>
          <w:p w:rsidR="00BC60B0" w:rsidRPr="00797CF3" w:rsidRDefault="00C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Сольфеджио</w:t>
            </w:r>
          </w:p>
        </w:tc>
        <w:tc>
          <w:tcPr>
            <w:tcW w:w="664" w:type="dxa"/>
          </w:tcPr>
          <w:p w:rsidR="00BC60B0" w:rsidRDefault="00C34CCC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30" w:type="dxa"/>
          </w:tcPr>
          <w:p w:rsidR="00BC60B0" w:rsidRDefault="0000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00BD2" w:rsidRDefault="0000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Период, предложение, фраза.</w:t>
            </w:r>
          </w:p>
          <w:p w:rsidR="00000BD2" w:rsidRDefault="00000BD2" w:rsidP="0000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000BD2" w:rsidRPr="00797CF3" w:rsidRDefault="00000BD2" w:rsidP="0000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 в литературном отрывке период, предложение, фразы.</w:t>
            </w:r>
          </w:p>
        </w:tc>
        <w:tc>
          <w:tcPr>
            <w:tcW w:w="992" w:type="dxa"/>
          </w:tcPr>
          <w:p w:rsidR="00BC60B0" w:rsidRDefault="0000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134" w:type="dxa"/>
          </w:tcPr>
          <w:p w:rsidR="00BC60B0" w:rsidRDefault="00BC60B0"/>
        </w:tc>
      </w:tr>
      <w:tr w:rsidR="00BC60B0" w:rsidRPr="00797CF3" w:rsidTr="004D283D">
        <w:tc>
          <w:tcPr>
            <w:tcW w:w="1668" w:type="dxa"/>
          </w:tcPr>
          <w:p w:rsidR="00BC60B0" w:rsidRDefault="00C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664" w:type="dxa"/>
          </w:tcPr>
          <w:p w:rsidR="00BC60B0" w:rsidRDefault="00C34CCC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30" w:type="dxa"/>
          </w:tcPr>
          <w:p w:rsidR="00BC60B0" w:rsidRDefault="0000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00BD2" w:rsidRDefault="0000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Буквенные обозначения тональностей.</w:t>
            </w:r>
          </w:p>
          <w:p w:rsidR="00000BD2" w:rsidRPr="00797CF3" w:rsidRDefault="0000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Написать буквами предложенные тональности.</w:t>
            </w:r>
          </w:p>
        </w:tc>
        <w:tc>
          <w:tcPr>
            <w:tcW w:w="992" w:type="dxa"/>
          </w:tcPr>
          <w:p w:rsidR="00BC60B0" w:rsidRDefault="0000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BC60B0" w:rsidRDefault="00BC60B0"/>
        </w:tc>
      </w:tr>
      <w:tr w:rsidR="00BC60B0" w:rsidRPr="00797CF3" w:rsidTr="004D283D">
        <w:tc>
          <w:tcPr>
            <w:tcW w:w="1668" w:type="dxa"/>
          </w:tcPr>
          <w:p w:rsidR="00BC60B0" w:rsidRDefault="00C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664" w:type="dxa"/>
          </w:tcPr>
          <w:p w:rsidR="00BC60B0" w:rsidRDefault="00C34CCC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30" w:type="dxa"/>
          </w:tcPr>
          <w:p w:rsidR="00BC60B0" w:rsidRDefault="0000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00BD2" w:rsidRDefault="0000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Период предложение, фраза.</w:t>
            </w:r>
          </w:p>
          <w:p w:rsidR="00000BD2" w:rsidRDefault="0000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000BD2" w:rsidRPr="00797CF3" w:rsidRDefault="0000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 в музыкальном примере период, предложение, фразу.</w:t>
            </w:r>
          </w:p>
        </w:tc>
        <w:tc>
          <w:tcPr>
            <w:tcW w:w="992" w:type="dxa"/>
          </w:tcPr>
          <w:p w:rsidR="00BC60B0" w:rsidRDefault="0000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BC60B0" w:rsidRDefault="00BC60B0"/>
        </w:tc>
      </w:tr>
      <w:tr w:rsidR="00BC60B0" w:rsidRPr="00797CF3" w:rsidTr="004D283D">
        <w:tc>
          <w:tcPr>
            <w:tcW w:w="1668" w:type="dxa"/>
          </w:tcPr>
          <w:p w:rsidR="00BC60B0" w:rsidRDefault="00C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664" w:type="dxa"/>
          </w:tcPr>
          <w:p w:rsidR="00BC60B0" w:rsidRDefault="00000BD2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30" w:type="dxa"/>
          </w:tcPr>
          <w:p w:rsidR="00BC60B0" w:rsidRPr="00797CF3" w:rsidRDefault="0000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992" w:type="dxa"/>
          </w:tcPr>
          <w:p w:rsidR="00BC60B0" w:rsidRDefault="0000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BC60B0" w:rsidRDefault="00BC60B0"/>
        </w:tc>
      </w:tr>
      <w:tr w:rsidR="0046406D" w:rsidRPr="00797CF3" w:rsidTr="004D283D">
        <w:tc>
          <w:tcPr>
            <w:tcW w:w="1668" w:type="dxa"/>
          </w:tcPr>
          <w:p w:rsidR="0046406D" w:rsidRPr="00797CF3" w:rsidRDefault="004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664" w:type="dxa"/>
          </w:tcPr>
          <w:p w:rsidR="0046406D" w:rsidRDefault="0046406D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:rsidR="0046406D" w:rsidRDefault="004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6406D" w:rsidRDefault="004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Программная музыка. Роль и значение программы в музыке.</w:t>
            </w:r>
          </w:p>
          <w:p w:rsidR="0046406D" w:rsidRDefault="004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46406D" w:rsidRPr="0004419D" w:rsidRDefault="004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9D">
              <w:rPr>
                <w:rFonts w:ascii="Times New Roman" w:hAnsi="Times New Roman" w:cs="Times New Roman"/>
                <w:sz w:val="24"/>
                <w:szCs w:val="24"/>
              </w:rPr>
              <w:t>Сочинить маленькие рассказы – программу для прослушанных произведений.</w:t>
            </w:r>
          </w:p>
        </w:tc>
        <w:tc>
          <w:tcPr>
            <w:tcW w:w="992" w:type="dxa"/>
          </w:tcPr>
          <w:p w:rsidR="0046406D" w:rsidRDefault="004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134" w:type="dxa"/>
          </w:tcPr>
          <w:p w:rsidR="0046406D" w:rsidRDefault="006131AF">
            <w:hyperlink r:id="rId11" w:history="1">
              <w:r w:rsidR="0046406D" w:rsidRPr="00AA0C1B">
                <w:rPr>
                  <w:rStyle w:val="a6"/>
                </w:rPr>
                <w:t>https://dshi-starica.org/</w:t>
              </w:r>
            </w:hyperlink>
          </w:p>
        </w:tc>
      </w:tr>
      <w:tr w:rsidR="0046406D" w:rsidRPr="00797CF3" w:rsidTr="004D283D">
        <w:tc>
          <w:tcPr>
            <w:tcW w:w="1668" w:type="dxa"/>
          </w:tcPr>
          <w:p w:rsidR="0046406D" w:rsidRDefault="004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64" w:type="dxa"/>
          </w:tcPr>
          <w:p w:rsidR="0046406D" w:rsidRDefault="0004419D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:rsidR="0046406D" w:rsidRDefault="004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Лирические, драматические, героические, эпические образы в музыке. </w:t>
            </w:r>
            <w:r w:rsidR="0004419D">
              <w:rPr>
                <w:rFonts w:ascii="Times New Roman" w:hAnsi="Times New Roman" w:cs="Times New Roman"/>
                <w:sz w:val="24"/>
                <w:szCs w:val="24"/>
              </w:rPr>
              <w:t>Понятия и выразительные средства в создании образов. Роль программы в создании образов.</w:t>
            </w:r>
          </w:p>
          <w:p w:rsidR="0004419D" w:rsidRDefault="000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04419D" w:rsidRDefault="000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Рассказать, какими выразительными средствами создаются образы в прослушанных произведениях.</w:t>
            </w:r>
          </w:p>
        </w:tc>
        <w:tc>
          <w:tcPr>
            <w:tcW w:w="992" w:type="dxa"/>
          </w:tcPr>
          <w:p w:rsidR="0046406D" w:rsidRDefault="004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46406D" w:rsidRDefault="004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46406D" w:rsidRDefault="004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46406D" w:rsidRDefault="006131AF">
            <w:hyperlink r:id="rId12" w:history="1">
              <w:r w:rsidR="0046406D" w:rsidRPr="00AA0C1B">
                <w:rPr>
                  <w:rStyle w:val="a6"/>
                </w:rPr>
                <w:t>https://dshi-starica.org/</w:t>
              </w:r>
            </w:hyperlink>
          </w:p>
        </w:tc>
      </w:tr>
      <w:tr w:rsidR="00D56F46" w:rsidRPr="00797CF3" w:rsidTr="004D283D">
        <w:tc>
          <w:tcPr>
            <w:tcW w:w="1668" w:type="dxa"/>
          </w:tcPr>
          <w:p w:rsidR="00D56F46" w:rsidRDefault="00D5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64" w:type="dxa"/>
          </w:tcPr>
          <w:p w:rsidR="00D56F46" w:rsidRDefault="00D56F46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D56F46" w:rsidRDefault="00D5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56F46" w:rsidRDefault="00D5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комических образов: игровая логика, известные способы изложения в неожиданной интерпретации.</w:t>
            </w:r>
          </w:p>
          <w:p w:rsidR="00D56F46" w:rsidRDefault="00D5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D56F46" w:rsidRDefault="00D5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Отметить в таблице произведения, где изображается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комический образ.</w:t>
            </w:r>
          </w:p>
        </w:tc>
        <w:tc>
          <w:tcPr>
            <w:tcW w:w="992" w:type="dxa"/>
          </w:tcPr>
          <w:p w:rsidR="00D56F46" w:rsidRDefault="00D5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5.05</w:t>
            </w:r>
          </w:p>
        </w:tc>
        <w:tc>
          <w:tcPr>
            <w:tcW w:w="1134" w:type="dxa"/>
          </w:tcPr>
          <w:p w:rsidR="00D56F46" w:rsidRDefault="00D56F46"/>
        </w:tc>
      </w:tr>
      <w:tr w:rsidR="00D56F46" w:rsidRPr="00797CF3" w:rsidTr="004D283D">
        <w:tc>
          <w:tcPr>
            <w:tcW w:w="1668" w:type="dxa"/>
          </w:tcPr>
          <w:p w:rsidR="00D56F46" w:rsidRDefault="00D5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</w:t>
            </w:r>
          </w:p>
        </w:tc>
        <w:tc>
          <w:tcPr>
            <w:tcW w:w="664" w:type="dxa"/>
          </w:tcPr>
          <w:p w:rsidR="00D56F46" w:rsidRDefault="00D56F46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D56F46" w:rsidRDefault="00D56F46" w:rsidP="00D5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56F46" w:rsidRDefault="00D56F46" w:rsidP="00D5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комических образов: Приемы создания комических образов.</w:t>
            </w:r>
          </w:p>
          <w:p w:rsidR="00D56F46" w:rsidRDefault="00D56F46" w:rsidP="00D5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D56F46" w:rsidRDefault="00D56F46" w:rsidP="00D5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 в таблице приемы, которыми создается комический образ в прослушанных произведениях.</w:t>
            </w:r>
          </w:p>
        </w:tc>
        <w:tc>
          <w:tcPr>
            <w:tcW w:w="992" w:type="dxa"/>
          </w:tcPr>
          <w:p w:rsidR="00D56F46" w:rsidRDefault="00D5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D56F46" w:rsidRDefault="00D56F46"/>
        </w:tc>
      </w:tr>
      <w:tr w:rsidR="00D56F46" w:rsidRPr="00797CF3" w:rsidTr="004D283D">
        <w:tc>
          <w:tcPr>
            <w:tcW w:w="1668" w:type="dxa"/>
          </w:tcPr>
          <w:p w:rsidR="00D56F46" w:rsidRDefault="00D5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64" w:type="dxa"/>
          </w:tcPr>
          <w:p w:rsidR="00D56F46" w:rsidRDefault="00D56F46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D56F46" w:rsidRDefault="00D5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викторине</w:t>
            </w:r>
          </w:p>
        </w:tc>
        <w:tc>
          <w:tcPr>
            <w:tcW w:w="992" w:type="dxa"/>
          </w:tcPr>
          <w:p w:rsidR="00D56F46" w:rsidRDefault="00D5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D56F46" w:rsidRDefault="00D56F46"/>
        </w:tc>
      </w:tr>
      <w:tr w:rsidR="00D56F46" w:rsidRPr="00797CF3" w:rsidTr="004D283D">
        <w:tc>
          <w:tcPr>
            <w:tcW w:w="1668" w:type="dxa"/>
          </w:tcPr>
          <w:p w:rsidR="00D56F46" w:rsidRDefault="00D5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64" w:type="dxa"/>
          </w:tcPr>
          <w:p w:rsidR="00D56F46" w:rsidRDefault="00D56F46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D56F46" w:rsidRDefault="00D5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992" w:type="dxa"/>
          </w:tcPr>
          <w:p w:rsidR="00D56F46" w:rsidRDefault="00D5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</w:tcPr>
          <w:p w:rsidR="00D56F46" w:rsidRDefault="00D56F46"/>
        </w:tc>
      </w:tr>
      <w:tr w:rsidR="004D283D" w:rsidRPr="00797CF3" w:rsidTr="004D283D">
        <w:tc>
          <w:tcPr>
            <w:tcW w:w="1668" w:type="dxa"/>
          </w:tcPr>
          <w:p w:rsidR="004D283D" w:rsidRPr="00797CF3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664" w:type="dxa"/>
          </w:tcPr>
          <w:p w:rsidR="004D283D" w:rsidRPr="00797CF3" w:rsidRDefault="00166A2A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30" w:type="dxa"/>
          </w:tcPr>
          <w:p w:rsidR="004D283D" w:rsidRPr="00797CF3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D283D" w:rsidRPr="00797CF3" w:rsidRDefault="000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Русская культура начала 19 века. М.И. Глинка. Биография, творчество.</w:t>
            </w:r>
          </w:p>
          <w:p w:rsidR="004D283D" w:rsidRPr="00797CF3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4D283D" w:rsidRPr="00797CF3" w:rsidRDefault="000C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 теме.</w:t>
            </w:r>
          </w:p>
        </w:tc>
        <w:tc>
          <w:tcPr>
            <w:tcW w:w="992" w:type="dxa"/>
          </w:tcPr>
          <w:p w:rsidR="004D283D" w:rsidRPr="00797CF3" w:rsidRDefault="0004419D" w:rsidP="009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4D283D" w:rsidRPr="0004419D" w:rsidRDefault="0061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D283D" w:rsidRPr="00AA0C1B">
                <w:rPr>
                  <w:rStyle w:val="a6"/>
                </w:rPr>
                <w:t>https://dshi-starica.org/</w:t>
              </w:r>
            </w:hyperlink>
          </w:p>
        </w:tc>
      </w:tr>
      <w:tr w:rsidR="00D56F46" w:rsidRPr="00797CF3" w:rsidTr="004D283D">
        <w:tc>
          <w:tcPr>
            <w:tcW w:w="1668" w:type="dxa"/>
          </w:tcPr>
          <w:p w:rsidR="00D56F46" w:rsidRPr="00797CF3" w:rsidRDefault="0039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664" w:type="dxa"/>
          </w:tcPr>
          <w:p w:rsidR="00D56F46" w:rsidRDefault="00395C5E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30" w:type="dxa"/>
          </w:tcPr>
          <w:p w:rsidR="00395C5E" w:rsidRDefault="00395C5E" w:rsidP="0039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395C5E" w:rsidRDefault="00395C5E" w:rsidP="0039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 Глинка. Опера «Иван Сусанин или Жизнь за царя». </w:t>
            </w:r>
          </w:p>
          <w:p w:rsidR="00D56F46" w:rsidRPr="00797CF3" w:rsidRDefault="00395C5E" w:rsidP="0039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прослушанных произведениях.</w:t>
            </w:r>
          </w:p>
        </w:tc>
        <w:tc>
          <w:tcPr>
            <w:tcW w:w="992" w:type="dxa"/>
          </w:tcPr>
          <w:p w:rsidR="00D56F46" w:rsidRDefault="00395C5E" w:rsidP="009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D56F46" w:rsidRDefault="00D56F46"/>
        </w:tc>
      </w:tr>
      <w:tr w:rsidR="0046406D" w:rsidRPr="00797CF3" w:rsidTr="004D283D">
        <w:tc>
          <w:tcPr>
            <w:tcW w:w="1668" w:type="dxa"/>
          </w:tcPr>
          <w:p w:rsidR="0046406D" w:rsidRPr="00797CF3" w:rsidRDefault="000C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664" w:type="dxa"/>
          </w:tcPr>
          <w:p w:rsidR="0046406D" w:rsidRDefault="00395C5E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30" w:type="dxa"/>
          </w:tcPr>
          <w:p w:rsidR="000C7D32" w:rsidRDefault="0039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395C5E" w:rsidRPr="00797CF3" w:rsidRDefault="0039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Глинка. Романсы. Симфонические произведения.</w:t>
            </w:r>
          </w:p>
        </w:tc>
        <w:tc>
          <w:tcPr>
            <w:tcW w:w="992" w:type="dxa"/>
          </w:tcPr>
          <w:p w:rsidR="000C7D32" w:rsidRPr="00797CF3" w:rsidRDefault="000C7D32" w:rsidP="009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46406D" w:rsidRDefault="006131AF">
            <w:hyperlink r:id="rId14" w:history="1">
              <w:r w:rsidR="0046406D" w:rsidRPr="00AA0C1B">
                <w:rPr>
                  <w:rStyle w:val="a6"/>
                </w:rPr>
                <w:t>https://dshi-starica.org/</w:t>
              </w:r>
            </w:hyperlink>
          </w:p>
        </w:tc>
      </w:tr>
      <w:tr w:rsidR="00D56F46" w:rsidRPr="00797CF3" w:rsidTr="004D283D">
        <w:tc>
          <w:tcPr>
            <w:tcW w:w="1668" w:type="dxa"/>
          </w:tcPr>
          <w:p w:rsidR="00D56F46" w:rsidRPr="00797CF3" w:rsidRDefault="0039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664" w:type="dxa"/>
          </w:tcPr>
          <w:p w:rsidR="00D56F46" w:rsidRDefault="00395C5E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30" w:type="dxa"/>
          </w:tcPr>
          <w:p w:rsidR="00D56F46" w:rsidRDefault="0039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Даргомыжский. Биография, произведения.</w:t>
            </w:r>
          </w:p>
        </w:tc>
        <w:tc>
          <w:tcPr>
            <w:tcW w:w="992" w:type="dxa"/>
          </w:tcPr>
          <w:p w:rsidR="00D56F46" w:rsidRDefault="00395C5E" w:rsidP="009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134" w:type="dxa"/>
          </w:tcPr>
          <w:p w:rsidR="00D56F46" w:rsidRDefault="00D56F46"/>
        </w:tc>
      </w:tr>
      <w:tr w:rsidR="00D56F46" w:rsidRPr="00797CF3" w:rsidTr="004D283D">
        <w:tc>
          <w:tcPr>
            <w:tcW w:w="1668" w:type="dxa"/>
          </w:tcPr>
          <w:p w:rsidR="00D56F46" w:rsidRPr="00797CF3" w:rsidRDefault="0039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 Музыкальная литература а</w:t>
            </w:r>
          </w:p>
        </w:tc>
        <w:tc>
          <w:tcPr>
            <w:tcW w:w="664" w:type="dxa"/>
          </w:tcPr>
          <w:p w:rsidR="00D56F46" w:rsidRDefault="00395C5E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30" w:type="dxa"/>
          </w:tcPr>
          <w:p w:rsidR="00D56F46" w:rsidRDefault="0039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Даргомыжский. Романсы.</w:t>
            </w:r>
          </w:p>
        </w:tc>
        <w:tc>
          <w:tcPr>
            <w:tcW w:w="992" w:type="dxa"/>
          </w:tcPr>
          <w:p w:rsidR="00D56F46" w:rsidRDefault="00395C5E" w:rsidP="009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D56F46" w:rsidRDefault="00D56F46"/>
        </w:tc>
      </w:tr>
      <w:tr w:rsidR="00D56F46" w:rsidRPr="00797CF3" w:rsidTr="004D283D">
        <w:tc>
          <w:tcPr>
            <w:tcW w:w="1668" w:type="dxa"/>
          </w:tcPr>
          <w:p w:rsidR="00D56F46" w:rsidRPr="00797CF3" w:rsidRDefault="0039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664" w:type="dxa"/>
          </w:tcPr>
          <w:p w:rsidR="00D56F46" w:rsidRDefault="00395C5E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30" w:type="dxa"/>
          </w:tcPr>
          <w:p w:rsidR="00D56F46" w:rsidRDefault="0039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Даргомыжский. Опера «Русалка»</w:t>
            </w:r>
          </w:p>
        </w:tc>
        <w:tc>
          <w:tcPr>
            <w:tcW w:w="992" w:type="dxa"/>
          </w:tcPr>
          <w:p w:rsidR="00D56F46" w:rsidRDefault="00395C5E" w:rsidP="009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D56F46" w:rsidRDefault="00D56F46"/>
        </w:tc>
      </w:tr>
      <w:tr w:rsidR="00D56F46" w:rsidRPr="00797CF3" w:rsidTr="004D283D">
        <w:tc>
          <w:tcPr>
            <w:tcW w:w="1668" w:type="dxa"/>
          </w:tcPr>
          <w:p w:rsidR="00D56F46" w:rsidRPr="00797CF3" w:rsidRDefault="0039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664" w:type="dxa"/>
          </w:tcPr>
          <w:p w:rsidR="00D56F46" w:rsidRDefault="00395C5E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30" w:type="dxa"/>
          </w:tcPr>
          <w:p w:rsidR="00D56F46" w:rsidRDefault="0039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992" w:type="dxa"/>
          </w:tcPr>
          <w:p w:rsidR="00D56F46" w:rsidRDefault="00395C5E" w:rsidP="009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D56F46" w:rsidRDefault="00D56F46"/>
        </w:tc>
      </w:tr>
    </w:tbl>
    <w:p w:rsidR="00974969" w:rsidRPr="00797CF3" w:rsidRDefault="00974969">
      <w:pPr>
        <w:rPr>
          <w:rFonts w:ascii="Times New Roman" w:hAnsi="Times New Roman" w:cs="Times New Roman"/>
          <w:sz w:val="24"/>
          <w:szCs w:val="24"/>
        </w:rPr>
      </w:pPr>
    </w:p>
    <w:sectPr w:rsidR="00974969" w:rsidRPr="00797CF3" w:rsidSect="0048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43D8"/>
    <w:multiLevelType w:val="hybridMultilevel"/>
    <w:tmpl w:val="35AA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07A9D"/>
    <w:multiLevelType w:val="hybridMultilevel"/>
    <w:tmpl w:val="8EA4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3163D"/>
    <w:multiLevelType w:val="hybridMultilevel"/>
    <w:tmpl w:val="209C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C5359"/>
    <w:rsid w:val="00000BD2"/>
    <w:rsid w:val="0004419D"/>
    <w:rsid w:val="00082C07"/>
    <w:rsid w:val="000C7D32"/>
    <w:rsid w:val="000D7FF6"/>
    <w:rsid w:val="000F52B1"/>
    <w:rsid w:val="000F57E3"/>
    <w:rsid w:val="00166A2A"/>
    <w:rsid w:val="0028567B"/>
    <w:rsid w:val="002C0DF2"/>
    <w:rsid w:val="00392323"/>
    <w:rsid w:val="00395C5E"/>
    <w:rsid w:val="003C5359"/>
    <w:rsid w:val="0046406D"/>
    <w:rsid w:val="004817E6"/>
    <w:rsid w:val="004D283D"/>
    <w:rsid w:val="00541290"/>
    <w:rsid w:val="00554C06"/>
    <w:rsid w:val="006131AF"/>
    <w:rsid w:val="00721CA3"/>
    <w:rsid w:val="00735443"/>
    <w:rsid w:val="00742E6F"/>
    <w:rsid w:val="007636E4"/>
    <w:rsid w:val="007779C9"/>
    <w:rsid w:val="00797CF3"/>
    <w:rsid w:val="007E10CB"/>
    <w:rsid w:val="008325C2"/>
    <w:rsid w:val="008F5225"/>
    <w:rsid w:val="00926060"/>
    <w:rsid w:val="00941815"/>
    <w:rsid w:val="00951376"/>
    <w:rsid w:val="00951C1A"/>
    <w:rsid w:val="0096183E"/>
    <w:rsid w:val="00974969"/>
    <w:rsid w:val="00A70C96"/>
    <w:rsid w:val="00AA0C4C"/>
    <w:rsid w:val="00BC60B0"/>
    <w:rsid w:val="00C34CCC"/>
    <w:rsid w:val="00D56F46"/>
    <w:rsid w:val="00F10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359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0F57E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6">
    <w:name w:val="Hyperlink"/>
    <w:basedOn w:val="a0"/>
    <w:uiPriority w:val="99"/>
    <w:unhideWhenUsed/>
    <w:rsid w:val="004D2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359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0F57E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hi-starica.org/" TargetMode="External"/><Relationship Id="rId13" Type="http://schemas.openxmlformats.org/officeDocument/2006/relationships/hyperlink" Target="https://dshi-starica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dshi-starica.org/" TargetMode="External"/><Relationship Id="rId12" Type="http://schemas.openxmlformats.org/officeDocument/2006/relationships/hyperlink" Target="https://dshi-starica.org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shi-starica.org/" TargetMode="External"/><Relationship Id="rId11" Type="http://schemas.openxmlformats.org/officeDocument/2006/relationships/hyperlink" Target="https://dshi-starica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shi-staric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hi-starica.org/" TargetMode="External"/><Relationship Id="rId14" Type="http://schemas.openxmlformats.org/officeDocument/2006/relationships/hyperlink" Target="https://dshi-staric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709A-8D08-4FE0-8D3C-50E24C2A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2020-04-06T14:35:00Z</dcterms:created>
  <dcterms:modified xsi:type="dcterms:W3CDTF">2020-05-19T19:13:00Z</dcterms:modified>
</cp:coreProperties>
</file>